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C11" w:rsidRPr="00573123" w:rsidRDefault="00653C11" w:rsidP="00653C11">
      <w:pPr>
        <w:pStyle w:val="a5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проект</w:t>
      </w:r>
    </w:p>
    <w:p w:rsidR="00A86B13" w:rsidRPr="00573123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A86B13" w:rsidRPr="00573123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Боготольского района</w:t>
      </w:r>
    </w:p>
    <w:p w:rsidR="00A86B13" w:rsidRPr="00573123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86B13" w:rsidRPr="00573123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6B13" w:rsidRPr="00573123" w:rsidRDefault="00552ACA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  </w:t>
      </w:r>
      <w:r w:rsidR="00A86B13" w:rsidRPr="00573123">
        <w:rPr>
          <w:rFonts w:ascii="Times New Roman" w:hAnsi="Times New Roman" w:cs="Times New Roman"/>
          <w:sz w:val="28"/>
          <w:szCs w:val="28"/>
        </w:rPr>
        <w:t>Решение</w:t>
      </w:r>
    </w:p>
    <w:p w:rsidR="00A41B3E" w:rsidRPr="00573123" w:rsidRDefault="00A41B3E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6B13" w:rsidRPr="00573123" w:rsidRDefault="00653C11" w:rsidP="00157A5E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«__»__________2023 года</w:t>
      </w:r>
      <w:r w:rsidR="00696DD9" w:rsidRPr="00573123">
        <w:rPr>
          <w:rFonts w:ascii="Times New Roman" w:hAnsi="Times New Roman" w:cs="Times New Roman"/>
          <w:sz w:val="28"/>
          <w:szCs w:val="28"/>
        </w:rPr>
        <w:t xml:space="preserve"> </w:t>
      </w:r>
      <w:r w:rsidR="00803E42" w:rsidRPr="0057312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96DD9" w:rsidRPr="00573123">
        <w:rPr>
          <w:rFonts w:ascii="Times New Roman" w:hAnsi="Times New Roman" w:cs="Times New Roman"/>
          <w:sz w:val="28"/>
          <w:szCs w:val="28"/>
        </w:rPr>
        <w:t xml:space="preserve">  </w:t>
      </w:r>
      <w:r w:rsidR="00DD57F2" w:rsidRPr="00573123">
        <w:rPr>
          <w:rFonts w:ascii="Times New Roman" w:hAnsi="Times New Roman" w:cs="Times New Roman"/>
          <w:sz w:val="28"/>
          <w:szCs w:val="28"/>
        </w:rPr>
        <w:t xml:space="preserve"> с. Боготол                </w:t>
      </w:r>
      <w:r w:rsidR="00A86B13" w:rsidRPr="00573123">
        <w:rPr>
          <w:rFonts w:ascii="Times New Roman" w:hAnsi="Times New Roman" w:cs="Times New Roman"/>
          <w:sz w:val="28"/>
          <w:szCs w:val="28"/>
        </w:rPr>
        <w:t xml:space="preserve">   </w:t>
      </w:r>
      <w:r w:rsidR="00C81F6A" w:rsidRPr="00573123">
        <w:rPr>
          <w:rFonts w:ascii="Times New Roman" w:hAnsi="Times New Roman" w:cs="Times New Roman"/>
          <w:sz w:val="28"/>
          <w:szCs w:val="28"/>
        </w:rPr>
        <w:t xml:space="preserve">  </w:t>
      </w:r>
      <w:r w:rsidR="00DD57F2" w:rsidRPr="00573123">
        <w:rPr>
          <w:rFonts w:ascii="Times New Roman" w:hAnsi="Times New Roman" w:cs="Times New Roman"/>
          <w:sz w:val="28"/>
          <w:szCs w:val="28"/>
        </w:rPr>
        <w:t xml:space="preserve"> </w:t>
      </w:r>
      <w:r w:rsidRPr="00573123">
        <w:rPr>
          <w:rFonts w:ascii="Times New Roman" w:hAnsi="Times New Roman" w:cs="Times New Roman"/>
          <w:sz w:val="28"/>
          <w:szCs w:val="28"/>
        </w:rPr>
        <w:t xml:space="preserve">                     № 000</w:t>
      </w:r>
    </w:p>
    <w:p w:rsidR="00A86B13" w:rsidRPr="00573123" w:rsidRDefault="00A86B13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53C11" w:rsidRPr="00573123" w:rsidRDefault="00653C11" w:rsidP="00653C11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О внесении изменений в решение Боготольского</w:t>
      </w:r>
    </w:p>
    <w:p w:rsidR="00653C11" w:rsidRPr="00573123" w:rsidRDefault="00653C11" w:rsidP="00653C11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сельского Совета депутатов «</w:t>
      </w:r>
      <w:r w:rsidR="00803E42" w:rsidRPr="00573123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</w:p>
    <w:p w:rsidR="00653C11" w:rsidRPr="00573123" w:rsidRDefault="00803E42" w:rsidP="00653C11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срока рассрочки оплаты приобретаемого субъектами </w:t>
      </w:r>
    </w:p>
    <w:p w:rsidR="00653C11" w:rsidRPr="00573123" w:rsidRDefault="00803E42" w:rsidP="00653C11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малого и среднего предпринимательства арендуемого</w:t>
      </w:r>
    </w:p>
    <w:p w:rsidR="00653C11" w:rsidRPr="00573123" w:rsidRDefault="00803E42" w:rsidP="00653C11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или недвижимого имущества, находящегося в</w:t>
      </w:r>
    </w:p>
    <w:p w:rsidR="00653C11" w:rsidRPr="00573123" w:rsidRDefault="00803E42" w:rsidP="00653C11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при реализации</w:t>
      </w:r>
    </w:p>
    <w:p w:rsidR="00653C11" w:rsidRPr="00573123" w:rsidRDefault="00803E42" w:rsidP="00653C11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преимущес</w:t>
      </w:r>
      <w:r w:rsidR="00653C11" w:rsidRPr="00573123">
        <w:rPr>
          <w:rFonts w:ascii="Times New Roman" w:hAnsi="Times New Roman" w:cs="Times New Roman"/>
          <w:sz w:val="28"/>
          <w:szCs w:val="28"/>
        </w:rPr>
        <w:t xml:space="preserve">твенного права на приобретение </w:t>
      </w:r>
    </w:p>
    <w:p w:rsidR="009079AA" w:rsidRPr="00573123" w:rsidRDefault="00653C11" w:rsidP="00653C11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т</w:t>
      </w:r>
      <w:r w:rsidR="00803E42" w:rsidRPr="00573123">
        <w:rPr>
          <w:rFonts w:ascii="Times New Roman" w:hAnsi="Times New Roman" w:cs="Times New Roman"/>
          <w:sz w:val="28"/>
          <w:szCs w:val="28"/>
        </w:rPr>
        <w:t>акого имущества</w:t>
      </w:r>
      <w:r w:rsidRPr="00573123">
        <w:rPr>
          <w:rFonts w:ascii="Times New Roman" w:hAnsi="Times New Roman" w:cs="Times New Roman"/>
          <w:sz w:val="28"/>
          <w:szCs w:val="28"/>
        </w:rPr>
        <w:t>»</w:t>
      </w:r>
    </w:p>
    <w:p w:rsidR="001E0EF8" w:rsidRPr="00573123" w:rsidRDefault="001E0EF8" w:rsidP="00157A5E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0EF8" w:rsidRPr="00573123" w:rsidRDefault="001E0EF8" w:rsidP="00157A5E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03E42" w:rsidRPr="00573123">
        <w:rPr>
          <w:rFonts w:ascii="Times New Roman" w:hAnsi="Times New Roman" w:cs="Times New Roman"/>
          <w:sz w:val="28"/>
          <w:szCs w:val="28"/>
        </w:rPr>
        <w:t>с Федеральным законом от 06.10.2003 № 131-ФЗ «Об общих принципах организ</w:t>
      </w:r>
      <w:r w:rsidR="00F57A17" w:rsidRPr="00573123">
        <w:rPr>
          <w:rFonts w:ascii="Times New Roman" w:hAnsi="Times New Roman" w:cs="Times New Roman"/>
          <w:sz w:val="28"/>
          <w:szCs w:val="28"/>
        </w:rPr>
        <w:t>ации местного самоуправления в Р</w:t>
      </w:r>
      <w:r w:rsidR="00573123" w:rsidRPr="00573123">
        <w:rPr>
          <w:rFonts w:ascii="Times New Roman" w:hAnsi="Times New Roman" w:cs="Times New Roman"/>
          <w:sz w:val="28"/>
          <w:szCs w:val="28"/>
        </w:rPr>
        <w:t>оссийской Федерации», на</w:t>
      </w:r>
      <w:r w:rsidR="00803E42" w:rsidRPr="00573123">
        <w:rPr>
          <w:rFonts w:ascii="Times New Roman" w:hAnsi="Times New Roman" w:cs="Times New Roman"/>
          <w:sz w:val="28"/>
          <w:szCs w:val="28"/>
        </w:rPr>
        <w:t xml:space="preserve"> основании пункта 1 статьи 5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24,26  Устава Боготольского сельсовета, </w:t>
      </w:r>
      <w:r w:rsidRPr="00573123">
        <w:rPr>
          <w:rFonts w:ascii="Times New Roman" w:hAnsi="Times New Roman" w:cs="Times New Roman"/>
          <w:sz w:val="28"/>
          <w:szCs w:val="28"/>
        </w:rPr>
        <w:t>Боготольски</w:t>
      </w:r>
      <w:r w:rsidR="00CD6C25" w:rsidRPr="00573123">
        <w:rPr>
          <w:rFonts w:ascii="Times New Roman" w:hAnsi="Times New Roman" w:cs="Times New Roman"/>
          <w:sz w:val="28"/>
          <w:szCs w:val="28"/>
        </w:rPr>
        <w:t>й сельский Совет депутатов РЕШИЛ</w:t>
      </w:r>
      <w:r w:rsidRPr="00573123">
        <w:rPr>
          <w:rFonts w:ascii="Times New Roman" w:hAnsi="Times New Roman" w:cs="Times New Roman"/>
          <w:sz w:val="28"/>
          <w:szCs w:val="28"/>
        </w:rPr>
        <w:t>:</w:t>
      </w:r>
    </w:p>
    <w:p w:rsidR="00CD6C25" w:rsidRPr="00573123" w:rsidRDefault="00CD6C25" w:rsidP="00CD6C2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r w:rsidRPr="00573123">
        <w:rPr>
          <w:rFonts w:ascii="Times New Roman" w:hAnsi="Times New Roman" w:cs="Times New Roman"/>
          <w:sz w:val="28"/>
          <w:szCs w:val="28"/>
        </w:rPr>
        <w:t>Боготольского сельского Совета депутатов от 25.12.</w:t>
      </w:r>
      <w:r w:rsidR="000F170C" w:rsidRPr="00573123">
        <w:rPr>
          <w:rFonts w:ascii="Times New Roman" w:hAnsi="Times New Roman" w:cs="Times New Roman"/>
          <w:sz w:val="28"/>
          <w:szCs w:val="28"/>
        </w:rPr>
        <w:t xml:space="preserve">2018 №29-124 </w:t>
      </w:r>
      <w:r w:rsidRPr="00573123">
        <w:rPr>
          <w:rFonts w:ascii="Times New Roman" w:hAnsi="Times New Roman" w:cs="Times New Roman"/>
          <w:color w:val="000000"/>
          <w:sz w:val="28"/>
          <w:szCs w:val="28"/>
        </w:rPr>
        <w:t>«Об установлении срока рассрочки оплаты, приобретаемого субъектами малого и среднего предпринимательства арендуемого недвижимого имущества, находящегося в муниципальной собственности, при реализации преимущественного права на приобретение такого имущества» следующие изменения:</w:t>
      </w:r>
    </w:p>
    <w:p w:rsidR="00CD6C25" w:rsidRPr="00573123" w:rsidRDefault="00CD6C25" w:rsidP="00CD6C2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1.1. В наименовании </w:t>
      </w:r>
      <w:r w:rsidR="0057312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573123">
        <w:rPr>
          <w:rFonts w:ascii="Times New Roman" w:hAnsi="Times New Roman" w:cs="Times New Roman"/>
          <w:sz w:val="28"/>
          <w:szCs w:val="28"/>
        </w:rPr>
        <w:t xml:space="preserve">после слова «недвижимого» дополнить словами </w:t>
      </w:r>
      <w:r w:rsidR="00573123">
        <w:rPr>
          <w:rFonts w:ascii="Times New Roman" w:hAnsi="Times New Roman" w:cs="Times New Roman"/>
          <w:sz w:val="28"/>
          <w:szCs w:val="28"/>
        </w:rPr>
        <w:t>«и движимого</w:t>
      </w:r>
      <w:r w:rsidRPr="00573123">
        <w:rPr>
          <w:rFonts w:ascii="Times New Roman" w:hAnsi="Times New Roman" w:cs="Times New Roman"/>
          <w:sz w:val="28"/>
          <w:szCs w:val="28"/>
        </w:rPr>
        <w:t>».</w:t>
      </w:r>
    </w:p>
    <w:p w:rsidR="00CD6C25" w:rsidRPr="00573123" w:rsidRDefault="00573123" w:rsidP="00CD6C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1.2. Пункт 1 изложить в следующей редакции</w:t>
      </w:r>
      <w:r w:rsidR="00CD6C25" w:rsidRPr="00573123">
        <w:rPr>
          <w:rFonts w:ascii="Times New Roman" w:hAnsi="Times New Roman" w:cs="Times New Roman"/>
          <w:sz w:val="28"/>
          <w:szCs w:val="28"/>
        </w:rPr>
        <w:t>: «</w:t>
      </w:r>
      <w:bookmarkStart w:id="0" w:name="_GoBack"/>
      <w:bookmarkEnd w:id="0"/>
      <w:r w:rsidRPr="00573123">
        <w:rPr>
          <w:rFonts w:ascii="Times New Roman" w:hAnsi="Times New Roman" w:cs="Times New Roman"/>
          <w:sz w:val="28"/>
          <w:szCs w:val="28"/>
        </w:rPr>
        <w:t xml:space="preserve">1. </w:t>
      </w:r>
      <w:r w:rsidR="00CD6C25" w:rsidRPr="00573123">
        <w:rPr>
          <w:rFonts w:ascii="Times New Roman" w:hAnsi="Times New Roman" w:cs="Times New Roman"/>
          <w:sz w:val="28"/>
          <w:szCs w:val="28"/>
        </w:rPr>
        <w:t>Установить, что срок рассрочки оплаты приобретаемого субъектами малого и среднего предпринимательства арендуемого ими имущества, находящегося в муниципальной собственности, при реализации преимущественного права на приобретение</w:t>
      </w:r>
      <w:r w:rsidRPr="00573123">
        <w:rPr>
          <w:rFonts w:ascii="Times New Roman" w:hAnsi="Times New Roman" w:cs="Times New Roman"/>
          <w:sz w:val="28"/>
          <w:szCs w:val="28"/>
        </w:rPr>
        <w:t xml:space="preserve"> такого имущества, составляет 5</w:t>
      </w:r>
      <w:r w:rsidR="00CD6C25" w:rsidRPr="00573123">
        <w:rPr>
          <w:rFonts w:ascii="Times New Roman" w:hAnsi="Times New Roman" w:cs="Times New Roman"/>
          <w:sz w:val="28"/>
          <w:szCs w:val="28"/>
        </w:rPr>
        <w:t xml:space="preserve"> лет</w:t>
      </w:r>
      <w:r w:rsidR="00CD6C25" w:rsidRPr="005731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6C25" w:rsidRPr="00573123">
        <w:rPr>
          <w:rFonts w:ascii="Times New Roman" w:hAnsi="Times New Roman" w:cs="Times New Roman"/>
          <w:sz w:val="28"/>
          <w:szCs w:val="28"/>
        </w:rPr>
        <w:t>для нед</w:t>
      </w:r>
      <w:r w:rsidRPr="00573123">
        <w:rPr>
          <w:rFonts w:ascii="Times New Roman" w:hAnsi="Times New Roman" w:cs="Times New Roman"/>
          <w:sz w:val="28"/>
          <w:szCs w:val="28"/>
        </w:rPr>
        <w:t>вижимого имущества и 3 года</w:t>
      </w:r>
      <w:r w:rsidR="00CD6C25" w:rsidRPr="00573123">
        <w:rPr>
          <w:rFonts w:ascii="Times New Roman" w:hAnsi="Times New Roman" w:cs="Times New Roman"/>
          <w:sz w:val="28"/>
          <w:szCs w:val="28"/>
        </w:rPr>
        <w:t xml:space="preserve"> для движимого имущества».</w:t>
      </w:r>
    </w:p>
    <w:p w:rsidR="00CD6C25" w:rsidRPr="00573123" w:rsidRDefault="00CD6C25" w:rsidP="00F57A17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1B3E" w:rsidRPr="00573123" w:rsidRDefault="00F57A17" w:rsidP="00157A5E">
      <w:pPr>
        <w:tabs>
          <w:tab w:val="left" w:pos="9355"/>
        </w:tabs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3123">
        <w:rPr>
          <w:rFonts w:ascii="Times New Roman" w:hAnsi="Times New Roman" w:cs="Times New Roman"/>
          <w:iCs/>
          <w:sz w:val="28"/>
          <w:szCs w:val="28"/>
        </w:rPr>
        <w:t>2</w:t>
      </w:r>
      <w:r w:rsidR="00A41B3E" w:rsidRPr="00573123">
        <w:rPr>
          <w:rFonts w:ascii="Times New Roman" w:hAnsi="Times New Roman" w:cs="Times New Roman"/>
          <w:iCs/>
          <w:sz w:val="28"/>
          <w:szCs w:val="28"/>
        </w:rPr>
        <w:t xml:space="preserve">. Контроль за исполнением Решения возложить на постоянную комиссию </w:t>
      </w:r>
      <w:r w:rsidR="00653C11" w:rsidRPr="00573123">
        <w:rPr>
          <w:rFonts w:ascii="Times New Roman" w:hAnsi="Times New Roman" w:cs="Times New Roman"/>
          <w:iCs/>
          <w:sz w:val="28"/>
          <w:szCs w:val="28"/>
        </w:rPr>
        <w:t>по бюджету и финансовым вопросам (Рудаков И.А.</w:t>
      </w:r>
      <w:r w:rsidR="00A41B3E" w:rsidRPr="00573123">
        <w:rPr>
          <w:rFonts w:ascii="Times New Roman" w:hAnsi="Times New Roman" w:cs="Times New Roman"/>
          <w:iCs/>
          <w:sz w:val="28"/>
          <w:szCs w:val="28"/>
        </w:rPr>
        <w:t>.).</w:t>
      </w:r>
    </w:p>
    <w:p w:rsidR="00F57A17" w:rsidRPr="00573123" w:rsidRDefault="00F57A17" w:rsidP="00F57A17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iCs/>
          <w:sz w:val="28"/>
          <w:szCs w:val="28"/>
        </w:rPr>
        <w:t xml:space="preserve">3.   Опубликовать настоящее Решение в общественно-политической газете «Земля боготольская» и </w:t>
      </w:r>
      <w:r w:rsidRPr="00573123">
        <w:rPr>
          <w:rFonts w:ascii="Times New Roman" w:hAnsi="Times New Roman" w:cs="Times New Roman"/>
          <w:sz w:val="28"/>
          <w:szCs w:val="28"/>
        </w:rPr>
        <w:t xml:space="preserve">разместить на  официальном сайте  Боготольского района </w:t>
      </w:r>
      <w:hyperlink r:id="rId8" w:history="1">
        <w:r w:rsidRPr="00573123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73123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573123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bogotol</w:t>
        </w:r>
        <w:r w:rsidRPr="00573123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</w:hyperlink>
      <w:r w:rsidRPr="005731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73123">
        <w:rPr>
          <w:rFonts w:ascii="Times New Roman" w:hAnsi="Times New Roman" w:cs="Times New Roman"/>
          <w:sz w:val="28"/>
          <w:szCs w:val="28"/>
        </w:rPr>
        <w:t>.</w:t>
      </w:r>
      <w:r w:rsidRPr="0057312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73123">
        <w:rPr>
          <w:rFonts w:ascii="Times New Roman" w:hAnsi="Times New Roman" w:cs="Times New Roman"/>
          <w:sz w:val="28"/>
          <w:szCs w:val="28"/>
        </w:rPr>
        <w:t>. на странице Боготольского сельсовета.</w:t>
      </w:r>
    </w:p>
    <w:p w:rsidR="00F57A17" w:rsidRPr="00573123" w:rsidRDefault="00F57A17" w:rsidP="00F57A17">
      <w:pPr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         4. Решение вступает в силу в день, следующий за днем его официального опубликования.</w:t>
      </w:r>
    </w:p>
    <w:p w:rsidR="00F57A17" w:rsidRPr="00573123" w:rsidRDefault="00F57A17" w:rsidP="00157A5E">
      <w:pPr>
        <w:tabs>
          <w:tab w:val="left" w:pos="9355"/>
        </w:tabs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41B3E" w:rsidRPr="00573123" w:rsidRDefault="00A41B3E" w:rsidP="00157A5E">
      <w:pPr>
        <w:tabs>
          <w:tab w:val="left" w:pos="9355"/>
        </w:tabs>
        <w:spacing w:line="240" w:lineRule="auto"/>
        <w:ind w:right="-1" w:firstLine="142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3123">
        <w:rPr>
          <w:rFonts w:ascii="Times New Roman" w:hAnsi="Times New Roman" w:cs="Times New Roman"/>
          <w:iCs/>
          <w:sz w:val="28"/>
          <w:szCs w:val="28"/>
        </w:rPr>
        <w:t xml:space="preserve">         </w:t>
      </w:r>
    </w:p>
    <w:p w:rsidR="0033640F" w:rsidRPr="00573123" w:rsidRDefault="0033640F" w:rsidP="00157A5E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41B3E" w:rsidRPr="00573123" w:rsidRDefault="00A41B3E" w:rsidP="00573123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Председатель Боготольского                        Глава Боготольского</w:t>
      </w:r>
    </w:p>
    <w:p w:rsidR="00A41B3E" w:rsidRPr="00573123" w:rsidRDefault="00A41B3E" w:rsidP="00573123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сельского Совета депутатов                         сельсовета</w:t>
      </w:r>
    </w:p>
    <w:p w:rsidR="00A41B3E" w:rsidRPr="00573123" w:rsidRDefault="00A41B3E" w:rsidP="00573123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_______________ И.Н.Тихонова                    _____________ Е.В. Крикливых        </w:t>
      </w:r>
    </w:p>
    <w:p w:rsidR="00A41B3E" w:rsidRPr="00573123" w:rsidRDefault="00A41B3E" w:rsidP="0057312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41B3E" w:rsidRPr="00573123" w:rsidSect="009770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B17" w:rsidRDefault="00CC1B17">
      <w:pPr>
        <w:spacing w:after="0" w:line="240" w:lineRule="auto"/>
      </w:pPr>
      <w:r>
        <w:separator/>
      </w:r>
    </w:p>
  </w:endnote>
  <w:endnote w:type="continuationSeparator" w:id="0">
    <w:p w:rsidR="00CC1B17" w:rsidRDefault="00CC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B17" w:rsidRDefault="00CC1B17">
      <w:pPr>
        <w:spacing w:after="0" w:line="240" w:lineRule="auto"/>
      </w:pPr>
      <w:r>
        <w:separator/>
      </w:r>
    </w:p>
  </w:footnote>
  <w:footnote w:type="continuationSeparator" w:id="0">
    <w:p w:rsidR="00CC1B17" w:rsidRDefault="00CC1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15737"/>
    <w:multiLevelType w:val="hybridMultilevel"/>
    <w:tmpl w:val="838AB886"/>
    <w:lvl w:ilvl="0" w:tplc="2892F3FA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596276"/>
    <w:multiLevelType w:val="hybridMultilevel"/>
    <w:tmpl w:val="2600506C"/>
    <w:lvl w:ilvl="0" w:tplc="615ED04A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1D2257"/>
    <w:multiLevelType w:val="multilevel"/>
    <w:tmpl w:val="19BC946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9C0"/>
    <w:rsid w:val="000026BA"/>
    <w:rsid w:val="0000361E"/>
    <w:rsid w:val="0002255E"/>
    <w:rsid w:val="00025FBD"/>
    <w:rsid w:val="00031283"/>
    <w:rsid w:val="0004477E"/>
    <w:rsid w:val="00045CFF"/>
    <w:rsid w:val="00054DE5"/>
    <w:rsid w:val="00060D2F"/>
    <w:rsid w:val="00062E76"/>
    <w:rsid w:val="0008360E"/>
    <w:rsid w:val="0008396C"/>
    <w:rsid w:val="00095AE2"/>
    <w:rsid w:val="000A5C84"/>
    <w:rsid w:val="000C42D3"/>
    <w:rsid w:val="000D223F"/>
    <w:rsid w:val="000D4528"/>
    <w:rsid w:val="000E54B4"/>
    <w:rsid w:val="000F170C"/>
    <w:rsid w:val="00100110"/>
    <w:rsid w:val="00105E13"/>
    <w:rsid w:val="00116363"/>
    <w:rsid w:val="00117CBF"/>
    <w:rsid w:val="00136162"/>
    <w:rsid w:val="00141617"/>
    <w:rsid w:val="00145FA5"/>
    <w:rsid w:val="00157A5E"/>
    <w:rsid w:val="001622B8"/>
    <w:rsid w:val="001655F1"/>
    <w:rsid w:val="00193805"/>
    <w:rsid w:val="0019554C"/>
    <w:rsid w:val="001A4292"/>
    <w:rsid w:val="001A4405"/>
    <w:rsid w:val="001B74D9"/>
    <w:rsid w:val="001C4C55"/>
    <w:rsid w:val="001E0EF8"/>
    <w:rsid w:val="001E3395"/>
    <w:rsid w:val="001F0D88"/>
    <w:rsid w:val="002009D8"/>
    <w:rsid w:val="0023131B"/>
    <w:rsid w:val="0026194C"/>
    <w:rsid w:val="002700FC"/>
    <w:rsid w:val="00275513"/>
    <w:rsid w:val="00293500"/>
    <w:rsid w:val="0029624A"/>
    <w:rsid w:val="002D65C7"/>
    <w:rsid w:val="002E0F8B"/>
    <w:rsid w:val="002F20F3"/>
    <w:rsid w:val="002F4D69"/>
    <w:rsid w:val="003004C7"/>
    <w:rsid w:val="00302B6C"/>
    <w:rsid w:val="00305219"/>
    <w:rsid w:val="00306A3A"/>
    <w:rsid w:val="003137BD"/>
    <w:rsid w:val="0032142E"/>
    <w:rsid w:val="00324B90"/>
    <w:rsid w:val="00331CDB"/>
    <w:rsid w:val="0033640F"/>
    <w:rsid w:val="003437BF"/>
    <w:rsid w:val="00366571"/>
    <w:rsid w:val="00372935"/>
    <w:rsid w:val="003A11B9"/>
    <w:rsid w:val="003A47BA"/>
    <w:rsid w:val="003B4494"/>
    <w:rsid w:val="003E2207"/>
    <w:rsid w:val="003E3241"/>
    <w:rsid w:val="003F51EC"/>
    <w:rsid w:val="00405A64"/>
    <w:rsid w:val="00405B0B"/>
    <w:rsid w:val="004311F5"/>
    <w:rsid w:val="00435B8B"/>
    <w:rsid w:val="00436726"/>
    <w:rsid w:val="004469E6"/>
    <w:rsid w:val="00447533"/>
    <w:rsid w:val="00454699"/>
    <w:rsid w:val="00461793"/>
    <w:rsid w:val="0046548A"/>
    <w:rsid w:val="0046611D"/>
    <w:rsid w:val="00486694"/>
    <w:rsid w:val="00487C50"/>
    <w:rsid w:val="004A3B8E"/>
    <w:rsid w:val="004B73F6"/>
    <w:rsid w:val="004C1227"/>
    <w:rsid w:val="004C19AE"/>
    <w:rsid w:val="004C6AE4"/>
    <w:rsid w:val="004D2B6C"/>
    <w:rsid w:val="004E0FA6"/>
    <w:rsid w:val="004E22F9"/>
    <w:rsid w:val="004E3196"/>
    <w:rsid w:val="004E7CA4"/>
    <w:rsid w:val="004F58C3"/>
    <w:rsid w:val="00512FAB"/>
    <w:rsid w:val="00513E4F"/>
    <w:rsid w:val="005177BE"/>
    <w:rsid w:val="005207C9"/>
    <w:rsid w:val="00537429"/>
    <w:rsid w:val="00547BCB"/>
    <w:rsid w:val="00552ACA"/>
    <w:rsid w:val="00573123"/>
    <w:rsid w:val="00577D44"/>
    <w:rsid w:val="00581313"/>
    <w:rsid w:val="00592DD5"/>
    <w:rsid w:val="005A10DD"/>
    <w:rsid w:val="005B44E4"/>
    <w:rsid w:val="005C5A39"/>
    <w:rsid w:val="005D02A8"/>
    <w:rsid w:val="005D24FD"/>
    <w:rsid w:val="005D2A5F"/>
    <w:rsid w:val="005D5394"/>
    <w:rsid w:val="005E216A"/>
    <w:rsid w:val="005E3E2B"/>
    <w:rsid w:val="00602B62"/>
    <w:rsid w:val="0061548A"/>
    <w:rsid w:val="00627895"/>
    <w:rsid w:val="00631204"/>
    <w:rsid w:val="006370E1"/>
    <w:rsid w:val="006402AA"/>
    <w:rsid w:val="006404B6"/>
    <w:rsid w:val="00646EDA"/>
    <w:rsid w:val="0065224B"/>
    <w:rsid w:val="00653C11"/>
    <w:rsid w:val="00671750"/>
    <w:rsid w:val="00696DD9"/>
    <w:rsid w:val="00696EA0"/>
    <w:rsid w:val="006A4E41"/>
    <w:rsid w:val="006A5871"/>
    <w:rsid w:val="006A7004"/>
    <w:rsid w:val="006B3A23"/>
    <w:rsid w:val="006B62F6"/>
    <w:rsid w:val="006D2240"/>
    <w:rsid w:val="006E6E98"/>
    <w:rsid w:val="006E7C97"/>
    <w:rsid w:val="006F4DD3"/>
    <w:rsid w:val="007005AB"/>
    <w:rsid w:val="00714DF0"/>
    <w:rsid w:val="007158A9"/>
    <w:rsid w:val="00716CE8"/>
    <w:rsid w:val="007311D8"/>
    <w:rsid w:val="00731DEE"/>
    <w:rsid w:val="007511FF"/>
    <w:rsid w:val="00757B15"/>
    <w:rsid w:val="00765923"/>
    <w:rsid w:val="00772793"/>
    <w:rsid w:val="007768DD"/>
    <w:rsid w:val="00782961"/>
    <w:rsid w:val="007A7934"/>
    <w:rsid w:val="007B426B"/>
    <w:rsid w:val="007B5C74"/>
    <w:rsid w:val="007C0219"/>
    <w:rsid w:val="007E25A0"/>
    <w:rsid w:val="00803E42"/>
    <w:rsid w:val="00816293"/>
    <w:rsid w:val="00816495"/>
    <w:rsid w:val="008200CC"/>
    <w:rsid w:val="00840406"/>
    <w:rsid w:val="00845653"/>
    <w:rsid w:val="0087276B"/>
    <w:rsid w:val="00877534"/>
    <w:rsid w:val="00881CF6"/>
    <w:rsid w:val="00884E95"/>
    <w:rsid w:val="00886513"/>
    <w:rsid w:val="00896C13"/>
    <w:rsid w:val="008B47D1"/>
    <w:rsid w:val="008C4FE0"/>
    <w:rsid w:val="008C63CA"/>
    <w:rsid w:val="008D62D6"/>
    <w:rsid w:val="008E2D11"/>
    <w:rsid w:val="008F20BB"/>
    <w:rsid w:val="008F3C75"/>
    <w:rsid w:val="0090753A"/>
    <w:rsid w:val="009079AA"/>
    <w:rsid w:val="009152F5"/>
    <w:rsid w:val="0091659A"/>
    <w:rsid w:val="00932B8D"/>
    <w:rsid w:val="0097702E"/>
    <w:rsid w:val="00981B38"/>
    <w:rsid w:val="00987438"/>
    <w:rsid w:val="009A252F"/>
    <w:rsid w:val="009C4487"/>
    <w:rsid w:val="009C6749"/>
    <w:rsid w:val="009D2352"/>
    <w:rsid w:val="009D5934"/>
    <w:rsid w:val="009E594B"/>
    <w:rsid w:val="009F151B"/>
    <w:rsid w:val="009F2CA7"/>
    <w:rsid w:val="009F3FEE"/>
    <w:rsid w:val="009F6E66"/>
    <w:rsid w:val="00A01810"/>
    <w:rsid w:val="00A05081"/>
    <w:rsid w:val="00A200D2"/>
    <w:rsid w:val="00A212CA"/>
    <w:rsid w:val="00A22C24"/>
    <w:rsid w:val="00A33E67"/>
    <w:rsid w:val="00A33FE5"/>
    <w:rsid w:val="00A3744F"/>
    <w:rsid w:val="00A41B3E"/>
    <w:rsid w:val="00A4589A"/>
    <w:rsid w:val="00A50342"/>
    <w:rsid w:val="00A56605"/>
    <w:rsid w:val="00A83359"/>
    <w:rsid w:val="00A86B13"/>
    <w:rsid w:val="00A9337F"/>
    <w:rsid w:val="00AA1BB0"/>
    <w:rsid w:val="00AA464C"/>
    <w:rsid w:val="00AA6EE5"/>
    <w:rsid w:val="00AD64CE"/>
    <w:rsid w:val="00AE4003"/>
    <w:rsid w:val="00AE5835"/>
    <w:rsid w:val="00AF0E37"/>
    <w:rsid w:val="00B23753"/>
    <w:rsid w:val="00B266FA"/>
    <w:rsid w:val="00B343C6"/>
    <w:rsid w:val="00B4170E"/>
    <w:rsid w:val="00B54E94"/>
    <w:rsid w:val="00B62172"/>
    <w:rsid w:val="00B62420"/>
    <w:rsid w:val="00B64841"/>
    <w:rsid w:val="00B67897"/>
    <w:rsid w:val="00B73701"/>
    <w:rsid w:val="00B738E5"/>
    <w:rsid w:val="00B830BD"/>
    <w:rsid w:val="00B85C3D"/>
    <w:rsid w:val="00BA19C0"/>
    <w:rsid w:val="00BA678B"/>
    <w:rsid w:val="00BB0C0C"/>
    <w:rsid w:val="00BB2F08"/>
    <w:rsid w:val="00BC6017"/>
    <w:rsid w:val="00BC6D8B"/>
    <w:rsid w:val="00BD4DDA"/>
    <w:rsid w:val="00C07792"/>
    <w:rsid w:val="00C16471"/>
    <w:rsid w:val="00C17D71"/>
    <w:rsid w:val="00C219C7"/>
    <w:rsid w:val="00C23806"/>
    <w:rsid w:val="00C3545E"/>
    <w:rsid w:val="00C500DE"/>
    <w:rsid w:val="00C61C1D"/>
    <w:rsid w:val="00C64EC7"/>
    <w:rsid w:val="00C676E8"/>
    <w:rsid w:val="00C72986"/>
    <w:rsid w:val="00C81F6A"/>
    <w:rsid w:val="00C95A83"/>
    <w:rsid w:val="00CA66A9"/>
    <w:rsid w:val="00CB1955"/>
    <w:rsid w:val="00CB5871"/>
    <w:rsid w:val="00CC1B17"/>
    <w:rsid w:val="00CD2CA2"/>
    <w:rsid w:val="00CD6C25"/>
    <w:rsid w:val="00CF1F6A"/>
    <w:rsid w:val="00CF79CE"/>
    <w:rsid w:val="00D11E9C"/>
    <w:rsid w:val="00D209B5"/>
    <w:rsid w:val="00D30AB7"/>
    <w:rsid w:val="00D31D46"/>
    <w:rsid w:val="00D40C3D"/>
    <w:rsid w:val="00D42FD8"/>
    <w:rsid w:val="00D439D7"/>
    <w:rsid w:val="00D43B95"/>
    <w:rsid w:val="00D61481"/>
    <w:rsid w:val="00D63D99"/>
    <w:rsid w:val="00D65124"/>
    <w:rsid w:val="00D72FCB"/>
    <w:rsid w:val="00D80367"/>
    <w:rsid w:val="00D83079"/>
    <w:rsid w:val="00D8479E"/>
    <w:rsid w:val="00D95F08"/>
    <w:rsid w:val="00DA532B"/>
    <w:rsid w:val="00DA62CC"/>
    <w:rsid w:val="00DB068D"/>
    <w:rsid w:val="00DD57F2"/>
    <w:rsid w:val="00DF6D6D"/>
    <w:rsid w:val="00E01014"/>
    <w:rsid w:val="00E01F87"/>
    <w:rsid w:val="00E03833"/>
    <w:rsid w:val="00E32C8D"/>
    <w:rsid w:val="00E37D4A"/>
    <w:rsid w:val="00E421AF"/>
    <w:rsid w:val="00E42DAE"/>
    <w:rsid w:val="00E57DE7"/>
    <w:rsid w:val="00E62CAE"/>
    <w:rsid w:val="00E63D94"/>
    <w:rsid w:val="00E66547"/>
    <w:rsid w:val="00E738E2"/>
    <w:rsid w:val="00E7609D"/>
    <w:rsid w:val="00E9132E"/>
    <w:rsid w:val="00E9541B"/>
    <w:rsid w:val="00EA77CE"/>
    <w:rsid w:val="00EB53FB"/>
    <w:rsid w:val="00EC30C3"/>
    <w:rsid w:val="00ED0C6D"/>
    <w:rsid w:val="00ED214F"/>
    <w:rsid w:val="00ED7D93"/>
    <w:rsid w:val="00EE2C79"/>
    <w:rsid w:val="00EE486C"/>
    <w:rsid w:val="00EF3A65"/>
    <w:rsid w:val="00EF5599"/>
    <w:rsid w:val="00F01EA8"/>
    <w:rsid w:val="00F06022"/>
    <w:rsid w:val="00F11B74"/>
    <w:rsid w:val="00F11EEC"/>
    <w:rsid w:val="00F13C0B"/>
    <w:rsid w:val="00F337E4"/>
    <w:rsid w:val="00F477B5"/>
    <w:rsid w:val="00F50D74"/>
    <w:rsid w:val="00F57A17"/>
    <w:rsid w:val="00FA56F6"/>
    <w:rsid w:val="00FB136D"/>
    <w:rsid w:val="00FB3343"/>
    <w:rsid w:val="00FB4F23"/>
    <w:rsid w:val="00FD188E"/>
    <w:rsid w:val="00FD574F"/>
    <w:rsid w:val="00FD5C5D"/>
    <w:rsid w:val="00FF4203"/>
    <w:rsid w:val="00FF5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8A9B"/>
  <w15:docId w15:val="{71DDE9D1-E050-4163-B5E8-6D50066A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64C"/>
  </w:style>
  <w:style w:type="paragraph" w:styleId="1">
    <w:name w:val="heading 1"/>
    <w:basedOn w:val="a"/>
    <w:next w:val="a"/>
    <w:link w:val="10"/>
    <w:uiPriority w:val="9"/>
    <w:rsid w:val="009F6E66"/>
    <w:pPr>
      <w:keepNext/>
      <w:widowControl w:val="0"/>
      <w:shd w:val="clear" w:color="auto" w:fill="FFFFFF"/>
      <w:tabs>
        <w:tab w:val="left" w:pos="432"/>
      </w:tabs>
      <w:suppressAutoHyphens/>
      <w:autoSpaceDE w:val="0"/>
      <w:autoSpaceDN w:val="0"/>
      <w:spacing w:after="0" w:line="322" w:lineRule="exact"/>
      <w:ind w:right="-82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00000"/>
      <w:spacing w:val="-5"/>
      <w:sz w:val="29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1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A19C0"/>
    <w:pPr>
      <w:spacing w:after="0" w:line="240" w:lineRule="auto"/>
    </w:pPr>
  </w:style>
  <w:style w:type="character" w:styleId="a6">
    <w:name w:val="Hyperlink"/>
    <w:rsid w:val="00E42DAE"/>
    <w:rPr>
      <w:rFonts w:ascii="Tahoma" w:hAnsi="Tahoma" w:cs="Tahoma" w:hint="default"/>
      <w:color w:val="666666"/>
      <w:u w:val="single"/>
    </w:rPr>
  </w:style>
  <w:style w:type="paragraph" w:customStyle="1" w:styleId="ConsPlusNonformat">
    <w:name w:val="ConsPlusNonformat"/>
    <w:uiPriority w:val="99"/>
    <w:rsid w:val="00B54E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InternetLink">
    <w:name w:val="Internet Link"/>
    <w:rsid w:val="00405A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F6E66"/>
    <w:rPr>
      <w:rFonts w:ascii="Times New Roman" w:eastAsia="Times New Roman" w:hAnsi="Times New Roman" w:cs="Times New Roman"/>
      <w:b/>
      <w:color w:val="000000"/>
      <w:spacing w:val="-5"/>
      <w:sz w:val="29"/>
      <w:szCs w:val="20"/>
      <w:shd w:val="clear" w:color="auto" w:fill="FFFFFF"/>
      <w:lang w:eastAsia="zh-CN"/>
    </w:rPr>
  </w:style>
  <w:style w:type="paragraph" w:styleId="a7">
    <w:name w:val="header"/>
    <w:basedOn w:val="a"/>
    <w:link w:val="11"/>
    <w:uiPriority w:val="99"/>
    <w:rsid w:val="009F6E66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uiPriority w:val="99"/>
    <w:semiHidden/>
    <w:rsid w:val="009F6E66"/>
  </w:style>
  <w:style w:type="character" w:customStyle="1" w:styleId="11">
    <w:name w:val="Верхний колонтитул Знак1"/>
    <w:basedOn w:val="a0"/>
    <w:link w:val="a7"/>
    <w:uiPriority w:val="99"/>
    <w:locked/>
    <w:rsid w:val="009F6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9F6E66"/>
    <w:pPr>
      <w:autoSpaceDN w:val="0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9F6E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note text"/>
    <w:basedOn w:val="a"/>
    <w:link w:val="ab"/>
    <w:unhideWhenUsed/>
    <w:rsid w:val="00A05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A05081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nhideWhenUsed/>
    <w:rsid w:val="00A05081"/>
    <w:rPr>
      <w:vertAlign w:val="superscript"/>
    </w:rPr>
  </w:style>
  <w:style w:type="table" w:styleId="ad">
    <w:name w:val="Table Grid"/>
    <w:basedOn w:val="a1"/>
    <w:uiPriority w:val="59"/>
    <w:rsid w:val="00BC60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semiHidden/>
    <w:unhideWhenUsed/>
    <w:rsid w:val="001F0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F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45C0-DEDD-42C5-9761-8ADC7E7E6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</cp:lastModifiedBy>
  <cp:revision>33</cp:revision>
  <cp:lastPrinted>2018-12-12T06:47:00Z</cp:lastPrinted>
  <dcterms:created xsi:type="dcterms:W3CDTF">2018-04-02T04:51:00Z</dcterms:created>
  <dcterms:modified xsi:type="dcterms:W3CDTF">2023-05-19T03:57:00Z</dcterms:modified>
</cp:coreProperties>
</file>